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87D14" w14:textId="29E38C91" w:rsidR="007B7D82" w:rsidRDefault="000812FA" w:rsidP="00DE4EA3">
      <w:pPr>
        <w:pStyle w:val="Title"/>
        <w:jc w:val="center"/>
        <w:rPr>
          <w:rStyle w:val="IntenseReference"/>
          <w:color w:val="0070C0"/>
          <w:sz w:val="96"/>
          <w:szCs w:val="96"/>
        </w:rPr>
      </w:pPr>
      <w:r>
        <w:rPr>
          <w:noProof/>
        </w:rPr>
        <w:drawing>
          <wp:inline distT="0" distB="0" distL="0" distR="0" wp14:anchorId="30EE0D95" wp14:editId="4CF8D43C">
            <wp:extent cx="1622121" cy="914400"/>
            <wp:effectExtent l="0" t="0" r="0" b="0"/>
            <wp:docPr id="1" name="Picture 1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389" r="40046"/>
                    <a:stretch/>
                  </pic:blipFill>
                  <pic:spPr bwMode="auto">
                    <a:xfrm>
                      <a:off x="0" y="0"/>
                      <a:ext cx="1625127" cy="916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Style w:val="IntenseReference"/>
          <w:color w:val="0070C0"/>
          <w:sz w:val="96"/>
          <w:szCs w:val="96"/>
        </w:rPr>
        <w:t xml:space="preserve">   </w:t>
      </w:r>
      <w:r w:rsidR="00DE4EA3">
        <w:rPr>
          <w:rStyle w:val="IntenseReference"/>
          <w:color w:val="0070C0"/>
          <w:sz w:val="96"/>
          <w:szCs w:val="96"/>
        </w:rPr>
        <w:t>BADGER BOOKS</w:t>
      </w:r>
    </w:p>
    <w:p w14:paraId="5E732F99" w14:textId="77777777" w:rsidR="00DE4EA3" w:rsidRPr="00DE4EA3" w:rsidRDefault="00DE4EA3" w:rsidP="00DE4EA3">
      <w:pPr>
        <w:pStyle w:val="Title"/>
        <w:jc w:val="center"/>
      </w:pPr>
      <w:r>
        <w:t>ELECTRONIC POLL BOOKS</w:t>
      </w:r>
    </w:p>
    <w:p w14:paraId="03F5D76E" w14:textId="77777777" w:rsidR="007B7D82" w:rsidRDefault="007B7D82" w:rsidP="00436DB0">
      <w:pPr>
        <w:spacing w:after="0" w:line="240" w:lineRule="auto"/>
      </w:pPr>
    </w:p>
    <w:p w14:paraId="09563815" w14:textId="761E4067" w:rsidR="00436DB0" w:rsidRPr="00DE4EA3" w:rsidRDefault="00DE4EA3" w:rsidP="001D03B5">
      <w:pPr>
        <w:spacing w:after="0" w:line="240" w:lineRule="auto"/>
        <w:jc w:val="both"/>
        <w:rPr>
          <w:rStyle w:val="s1ppyq"/>
          <w:color w:val="000000"/>
          <w:sz w:val="28"/>
          <w:szCs w:val="28"/>
        </w:rPr>
      </w:pPr>
      <w:r w:rsidRPr="00DE4EA3">
        <w:rPr>
          <w:rStyle w:val="s1ppyq"/>
          <w:color w:val="000000"/>
          <w:sz w:val="28"/>
          <w:szCs w:val="28"/>
        </w:rPr>
        <w:t xml:space="preserve">The </w:t>
      </w:r>
      <w:r w:rsidR="000812FA">
        <w:rPr>
          <w:rStyle w:val="s1ppyq"/>
          <w:color w:val="000000"/>
          <w:sz w:val="28"/>
          <w:szCs w:val="28"/>
        </w:rPr>
        <w:t>Village of West Milwaukee</w:t>
      </w:r>
      <w:r w:rsidRPr="00DE4EA3">
        <w:rPr>
          <w:rStyle w:val="s1ppyq"/>
          <w:color w:val="000000"/>
          <w:sz w:val="28"/>
          <w:szCs w:val="28"/>
        </w:rPr>
        <w:t xml:space="preserve"> will be implementing their e-poll books during the 2023 Spring Election Primary on February 21, 2023.</w:t>
      </w:r>
    </w:p>
    <w:p w14:paraId="4BB23C0B" w14:textId="77777777" w:rsidR="00DE4EA3" w:rsidRPr="000C7265" w:rsidRDefault="00DE4EA3" w:rsidP="001D03B5">
      <w:pPr>
        <w:spacing w:after="0" w:line="240" w:lineRule="auto"/>
        <w:jc w:val="both"/>
        <w:rPr>
          <w:rStyle w:val="IntenseReference"/>
        </w:rPr>
      </w:pPr>
      <w:r>
        <w:rPr>
          <w:rStyle w:val="IntenseReference"/>
          <w:noProof/>
        </w:rPr>
        <w:drawing>
          <wp:anchor distT="0" distB="0" distL="114300" distR="114300" simplePos="0" relativeHeight="251662336" behindDoc="0" locked="0" layoutInCell="1" allowOverlap="1" wp14:anchorId="64602E72" wp14:editId="58E2BC7B">
            <wp:simplePos x="0" y="0"/>
            <wp:positionH relativeFrom="margin">
              <wp:align>right</wp:align>
            </wp:positionH>
            <wp:positionV relativeFrom="paragraph">
              <wp:posOffset>103677</wp:posOffset>
            </wp:positionV>
            <wp:extent cx="2454910" cy="2125345"/>
            <wp:effectExtent l="0" t="0" r="2540" b="825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212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B6579A" w14:textId="77777777" w:rsidR="007B7D82" w:rsidRPr="000C7265" w:rsidRDefault="00DE4EA3" w:rsidP="005F172B">
      <w:pPr>
        <w:pStyle w:val="ListParagraph"/>
        <w:shd w:val="clear" w:color="auto" w:fill="002060"/>
        <w:ind w:left="0" w:firstLine="720"/>
        <w:jc w:val="both"/>
        <w:rPr>
          <w:rStyle w:val="IntenseReference"/>
        </w:rPr>
      </w:pPr>
      <w:r>
        <w:rPr>
          <w:rStyle w:val="IntenseReference"/>
        </w:rPr>
        <w:t>WHAT ARE THEY?</w:t>
      </w:r>
      <w:r w:rsidRPr="00DE4EA3">
        <w:rPr>
          <w:rStyle w:val="IntenseReference"/>
          <w:noProof/>
        </w:rPr>
        <w:t xml:space="preserve"> </w:t>
      </w:r>
    </w:p>
    <w:p w14:paraId="614B6E1C" w14:textId="77777777" w:rsidR="00DE4EA3" w:rsidRPr="00DE4EA3" w:rsidRDefault="00DE4EA3" w:rsidP="00DE4E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E4EA3">
        <w:rPr>
          <w:rFonts w:eastAsia="Times New Roman" w:cstheme="minorHAnsi"/>
          <w:iCs/>
          <w:color w:val="000000"/>
          <w:sz w:val="24"/>
          <w:szCs w:val="24"/>
        </w:rPr>
        <w:t>They will replace the paper poll books</w:t>
      </w:r>
    </w:p>
    <w:p w14:paraId="25CC06BC" w14:textId="77777777" w:rsidR="00DE4EA3" w:rsidRPr="00DE4EA3" w:rsidRDefault="00DE4EA3" w:rsidP="00DE4E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E4EA3">
        <w:rPr>
          <w:rFonts w:eastAsia="Times New Roman" w:cstheme="minorHAnsi"/>
          <w:iCs/>
          <w:color w:val="000000"/>
          <w:sz w:val="24"/>
          <w:szCs w:val="24"/>
        </w:rPr>
        <w:t>Voters will digitally sign the screen</w:t>
      </w:r>
    </w:p>
    <w:p w14:paraId="1F2B169E" w14:textId="77777777" w:rsidR="00DE4EA3" w:rsidRPr="00DE4EA3" w:rsidRDefault="00DE4EA3" w:rsidP="00DE4E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E4EA3">
        <w:rPr>
          <w:rFonts w:eastAsia="Times New Roman" w:cstheme="minorHAnsi"/>
          <w:iCs/>
          <w:color w:val="000000"/>
          <w:sz w:val="24"/>
          <w:szCs w:val="24"/>
        </w:rPr>
        <w:t xml:space="preserve">Are </w:t>
      </w:r>
      <w:r w:rsidRPr="00DE4EA3">
        <w:rPr>
          <w:rFonts w:eastAsia="Times New Roman" w:cstheme="minorHAnsi"/>
          <w:b/>
          <w:bCs/>
          <w:iCs/>
          <w:color w:val="000000"/>
          <w:sz w:val="24"/>
          <w:szCs w:val="24"/>
          <w:u w:val="single"/>
        </w:rPr>
        <w:t>NOT</w:t>
      </w:r>
      <w:r w:rsidRPr="00DE4EA3">
        <w:rPr>
          <w:rFonts w:eastAsia="Times New Roman" w:cstheme="minorHAnsi"/>
          <w:iCs/>
          <w:color w:val="000000"/>
          <w:sz w:val="24"/>
          <w:szCs w:val="24"/>
        </w:rPr>
        <w:t xml:space="preserve"> connected to the internet</w:t>
      </w:r>
    </w:p>
    <w:p w14:paraId="530F6757" w14:textId="77777777" w:rsidR="00981242" w:rsidRPr="00DE4EA3" w:rsidRDefault="00DE4EA3" w:rsidP="00DE4E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E4EA3">
        <w:rPr>
          <w:rFonts w:eastAsia="Times New Roman" w:cstheme="minorHAnsi"/>
          <w:iCs/>
          <w:color w:val="000000"/>
          <w:sz w:val="24"/>
          <w:szCs w:val="24"/>
        </w:rPr>
        <w:t>You still receive a paper ballot after checking in on the e-poll books</w:t>
      </w:r>
    </w:p>
    <w:p w14:paraId="10FC5A70" w14:textId="77777777" w:rsidR="007B7D82" w:rsidRPr="00DE4EA3" w:rsidRDefault="00DE4EA3" w:rsidP="005F172B">
      <w:pPr>
        <w:pStyle w:val="ListParagraph"/>
        <w:shd w:val="clear" w:color="auto" w:fill="002060"/>
        <w:ind w:left="0" w:firstLine="720"/>
        <w:jc w:val="both"/>
        <w:rPr>
          <w:rStyle w:val="IntenseReference"/>
          <w:rFonts w:cstheme="minorHAnsi"/>
        </w:rPr>
      </w:pPr>
      <w:r w:rsidRPr="00DE4EA3">
        <w:rPr>
          <w:rStyle w:val="IntenseReference"/>
          <w:rFonts w:cstheme="minorHAnsi"/>
        </w:rPr>
        <w:t>WHAT DO THEY DO?</w:t>
      </w:r>
    </w:p>
    <w:p w14:paraId="3C262865" w14:textId="77777777" w:rsidR="00DE4EA3" w:rsidRPr="00DE4EA3" w:rsidRDefault="00DE4EA3" w:rsidP="00DE4E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E4EA3">
        <w:rPr>
          <w:rFonts w:eastAsia="Times New Roman" w:cstheme="minorHAnsi"/>
          <w:iCs/>
          <w:color w:val="000000"/>
          <w:sz w:val="24"/>
          <w:szCs w:val="24"/>
        </w:rPr>
        <w:t>Check in Voters</w:t>
      </w:r>
    </w:p>
    <w:p w14:paraId="1EE87CE4" w14:textId="77777777" w:rsidR="00DE4EA3" w:rsidRPr="00DE4EA3" w:rsidRDefault="00DE4EA3" w:rsidP="00DE4E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E4EA3">
        <w:rPr>
          <w:rFonts w:eastAsia="Times New Roman" w:cstheme="minorHAnsi"/>
          <w:iCs/>
          <w:color w:val="000000"/>
          <w:sz w:val="24"/>
          <w:szCs w:val="24"/>
        </w:rPr>
        <w:t>Register New Voters</w:t>
      </w:r>
    </w:p>
    <w:p w14:paraId="580BF445" w14:textId="77777777" w:rsidR="000C7265" w:rsidRPr="00DE4EA3" w:rsidRDefault="00DE4EA3" w:rsidP="00DE4E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E4EA3">
        <w:rPr>
          <w:rFonts w:eastAsia="Times New Roman" w:cstheme="minorHAnsi"/>
          <w:iCs/>
          <w:color w:val="000000"/>
          <w:sz w:val="24"/>
          <w:szCs w:val="24"/>
        </w:rPr>
        <w:t>Process Absentee Ballots</w:t>
      </w:r>
    </w:p>
    <w:p w14:paraId="5DA6D2CE" w14:textId="77777777" w:rsidR="00436DB0" w:rsidRPr="00B97D1D" w:rsidRDefault="00DE4EA3" w:rsidP="005F172B">
      <w:pPr>
        <w:pStyle w:val="ListParagraph"/>
        <w:shd w:val="clear" w:color="auto" w:fill="002060"/>
        <w:ind w:left="0" w:firstLine="720"/>
        <w:jc w:val="both"/>
        <w:rPr>
          <w:b/>
          <w:bCs/>
          <w:smallCaps/>
          <w:color w:val="FFFFFF" w:themeColor="background1"/>
          <w:spacing w:val="5"/>
          <w:sz w:val="28"/>
        </w:rPr>
      </w:pPr>
      <w:r w:rsidRPr="00B97D1D">
        <w:rPr>
          <w:rStyle w:val="IntenseReference"/>
        </w:rPr>
        <w:t>ARE THEY SAFE?</w:t>
      </w:r>
    </w:p>
    <w:p w14:paraId="63F21D93" w14:textId="77777777" w:rsidR="007B7D82" w:rsidRPr="00B67C08" w:rsidRDefault="00DE4EA3" w:rsidP="001D03B5">
      <w:pPr>
        <w:spacing w:after="0" w:line="240" w:lineRule="auto"/>
        <w:jc w:val="both"/>
        <w:rPr>
          <w:sz w:val="24"/>
          <w:szCs w:val="24"/>
        </w:rPr>
      </w:pPr>
      <w:r w:rsidRPr="00B67C08">
        <w:rPr>
          <w:rStyle w:val="s1ppyq"/>
          <w:iCs/>
          <w:color w:val="000000"/>
          <w:sz w:val="24"/>
          <w:szCs w:val="24"/>
        </w:rPr>
        <w:t xml:space="preserve">These electronic devices are </w:t>
      </w:r>
      <w:r w:rsidRPr="00B67C08">
        <w:rPr>
          <w:rStyle w:val="s1ppyq"/>
          <w:b/>
          <w:bCs/>
          <w:color w:val="000000"/>
          <w:sz w:val="24"/>
          <w:szCs w:val="24"/>
        </w:rPr>
        <w:t>NOT</w:t>
      </w:r>
      <w:r w:rsidRPr="00B67C08">
        <w:rPr>
          <w:rStyle w:val="s1ppyq"/>
          <w:iCs/>
          <w:color w:val="000000"/>
          <w:sz w:val="24"/>
          <w:szCs w:val="24"/>
        </w:rPr>
        <w:t xml:space="preserve"> connected to the internet, and the security risk factors for the Badger Books are comparable to those using paper poll books. Badger Books do not process votes. After checking-in, you will receive your paper ballot to vote and feed into the tabulator.</w:t>
      </w:r>
    </w:p>
    <w:p w14:paraId="5A656A17" w14:textId="77777777" w:rsidR="000C7265" w:rsidRPr="000C7265" w:rsidRDefault="00ED5737" w:rsidP="000C7265">
      <w:pPr>
        <w:jc w:val="both"/>
        <w:rPr>
          <w:rStyle w:val="IntenseReference"/>
          <w:sz w:val="32"/>
          <w:szCs w:val="32"/>
        </w:rPr>
      </w:pPr>
      <w:r>
        <w:rPr>
          <w:rStyle w:val="IntenseReference"/>
          <w:noProof/>
        </w:rPr>
        <w:drawing>
          <wp:anchor distT="0" distB="0" distL="114300" distR="114300" simplePos="0" relativeHeight="251669504" behindDoc="0" locked="0" layoutInCell="1" allowOverlap="1" wp14:anchorId="0D659833" wp14:editId="0D8C8405">
            <wp:simplePos x="0" y="0"/>
            <wp:positionH relativeFrom="column">
              <wp:posOffset>2168434</wp:posOffset>
            </wp:positionH>
            <wp:positionV relativeFrom="paragraph">
              <wp:posOffset>327206</wp:posOffset>
            </wp:positionV>
            <wp:extent cx="832619" cy="348343"/>
            <wp:effectExtent l="0" t="0" r="571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260" cy="42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A3DE73" w14:textId="3405DA1B" w:rsidR="00FE2C8A" w:rsidRPr="00DE4EA3" w:rsidRDefault="000812FA" w:rsidP="00DE4EA3">
      <w:pPr>
        <w:pStyle w:val="ListParagraph"/>
        <w:shd w:val="clear" w:color="auto" w:fill="002060"/>
        <w:ind w:left="0" w:firstLine="720"/>
        <w:jc w:val="both"/>
        <w:rPr>
          <w:b/>
          <w:bCs/>
          <w:smallCaps/>
          <w:color w:val="FFFFFF" w:themeColor="background1"/>
          <w:spacing w:val="5"/>
          <w:sz w:val="28"/>
        </w:rPr>
      </w:pPr>
      <w:r>
        <w:rPr>
          <w:b/>
          <w:bCs/>
          <w:smallCaps/>
          <w:noProof/>
          <w:color w:val="FFFFFF" w:themeColor="background1"/>
          <w:spacing w:val="5"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9C38CB" wp14:editId="58C2EC48">
                <wp:simplePos x="0" y="0"/>
                <wp:positionH relativeFrom="margin">
                  <wp:align>right</wp:align>
                </wp:positionH>
                <wp:positionV relativeFrom="paragraph">
                  <wp:posOffset>248466</wp:posOffset>
                </wp:positionV>
                <wp:extent cx="3006725" cy="25336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725" cy="2533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D6124" w14:textId="77777777" w:rsidR="00B97D1D" w:rsidRPr="00B97D1D" w:rsidRDefault="00B97D1D" w:rsidP="00B97D1D">
                            <w:pPr>
                              <w:pStyle w:val="04xlpa"/>
                              <w:spacing w:line="240" w:lineRule="atLeast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97D1D">
                              <w:rPr>
                                <w:rStyle w:val="s1ppyq"/>
                                <w:rFonts w:asciiTheme="minorHAnsi" w:hAnsiTheme="minorHAnsi" w:cstheme="min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Badger Books are not voting equipment, and the Wisconsin Elections Commission has authority to approve electronic poll books. Per Wis. Stat. § 6.79(1m), “the system employed to maintain the list electronically is subject to the approval of the Commission.”</w:t>
                            </w:r>
                          </w:p>
                          <w:p w14:paraId="4754709A" w14:textId="77777777" w:rsidR="00B97D1D" w:rsidRPr="00B97D1D" w:rsidRDefault="00B97D1D" w:rsidP="00B97D1D">
                            <w:pPr>
                              <w:pStyle w:val="04xlpa"/>
                              <w:spacing w:line="240" w:lineRule="atLeast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97D1D">
                              <w:rPr>
                                <w:rStyle w:val="s1ppyq"/>
                                <w:rFonts w:asciiTheme="minorHAnsi" w:hAnsiTheme="minorHAnsi" w:cstheme="min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Also, p</w:t>
                            </w:r>
                            <w:r w:rsidR="005616D0">
                              <w:rPr>
                                <w:rStyle w:val="s1ppyq"/>
                                <w:rFonts w:asciiTheme="minorHAnsi" w:hAnsiTheme="minorHAnsi" w:cstheme="min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er Wis. Stat. § 5.05(18), "the C</w:t>
                            </w:r>
                            <w:r w:rsidRPr="00B97D1D">
                              <w:rPr>
                                <w:rStyle w:val="s1ppyq"/>
                                <w:rFonts w:asciiTheme="minorHAnsi" w:hAnsiTheme="minorHAnsi" w:cstheme="min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ommission may facilitate the creation and maintenance of electronic poll lists for purposes of s. 6.79 including entering into contracts with vendors and establishing programs for development and testing.”</w:t>
                            </w:r>
                          </w:p>
                          <w:p w14:paraId="0D70AB93" w14:textId="7CF0C8EE" w:rsidR="00B97D1D" w:rsidRPr="005616D0" w:rsidRDefault="000812FA" w:rsidP="00B97D1D">
                            <w:pPr>
                              <w:pStyle w:val="04xlpa"/>
                              <w:spacing w:line="240" w:lineRule="atLeast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s1ppyq"/>
                                <w:rFonts w:asciiTheme="minorHAnsi" w:hAnsiTheme="minorHAnsi" w:cstheme="minorHAnsi"/>
                                <w:b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Village of West Milwaukee’s Village Board </w:t>
                            </w:r>
                            <w:r w:rsidR="00B97D1D" w:rsidRPr="005616D0">
                              <w:rPr>
                                <w:rStyle w:val="s1ppyq"/>
                                <w:rFonts w:asciiTheme="minorHAnsi" w:hAnsiTheme="minorHAnsi" w:cstheme="minorHAnsi"/>
                                <w:b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approved the purchases </w:t>
                            </w:r>
                            <w:r>
                              <w:rPr>
                                <w:rStyle w:val="s1ppyq"/>
                                <w:rFonts w:asciiTheme="minorHAnsi" w:hAnsiTheme="minorHAnsi" w:cstheme="minorHAnsi"/>
                                <w:b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in</w:t>
                            </w:r>
                            <w:r w:rsidR="00B97D1D" w:rsidRPr="005616D0">
                              <w:rPr>
                                <w:rStyle w:val="s1ppyq"/>
                                <w:rFonts w:asciiTheme="minorHAnsi" w:hAnsiTheme="minorHAnsi" w:cstheme="minorHAnsi"/>
                                <w:b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the 202</w:t>
                            </w:r>
                            <w:r>
                              <w:rPr>
                                <w:rStyle w:val="s1ppyq"/>
                                <w:rFonts w:asciiTheme="minorHAnsi" w:hAnsiTheme="minorHAnsi" w:cstheme="minorHAnsi"/>
                                <w:b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B97D1D" w:rsidRPr="005616D0">
                              <w:rPr>
                                <w:rStyle w:val="s1ppyq"/>
                                <w:rFonts w:asciiTheme="minorHAnsi" w:hAnsiTheme="minorHAnsi" w:cstheme="minorHAnsi"/>
                                <w:b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budget cycle.</w:t>
                            </w:r>
                          </w:p>
                          <w:p w14:paraId="3672E1E5" w14:textId="77777777" w:rsidR="00B97D1D" w:rsidRPr="00B97D1D" w:rsidRDefault="00B97D1D" w:rsidP="00B97D1D">
                            <w:pPr>
                              <w:spacing w:after="0" w:line="240" w:lineRule="auto"/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050F092" w14:textId="77777777" w:rsidR="00B97D1D" w:rsidRPr="00B97D1D" w:rsidRDefault="00B97D1D" w:rsidP="00B97D1D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C29FDD5" w14:textId="77777777" w:rsidR="00B97D1D" w:rsidRPr="00B97D1D" w:rsidRDefault="00B97D1D" w:rsidP="00B97D1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C38C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85.55pt;margin-top:19.55pt;width:236.75pt;height:199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" filled="f" stroked="f" strokeweight=".5pt">
                <v:textbox>
                  <w:txbxContent>
                    <w:p w14:paraId="270D6124" w14:textId="77777777" w:rsidR="00B97D1D" w:rsidRPr="00B97D1D" w:rsidRDefault="00B97D1D" w:rsidP="00B97D1D">
                      <w:pPr>
                        <w:pStyle w:val="04xlpa"/>
                        <w:spacing w:line="240" w:lineRule="atLeast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B97D1D">
                        <w:rPr>
                          <w:rStyle w:val="s1ppyq"/>
                          <w:rFonts w:asciiTheme="minorHAnsi" w:hAnsiTheme="minorHAnsi" w:cstheme="minorHAnsi"/>
                          <w:iCs/>
                          <w:color w:val="000000"/>
                          <w:sz w:val="20"/>
                          <w:szCs w:val="20"/>
                        </w:rPr>
                        <w:t>Badger Books are not voting equipment, and the Wisconsin Elections Commission has authority to approve electronic poll books. Per Wis. Stat. § 6.79(1m), “the system employed to maintain the list electronically is subject to the approval of the Commission.”</w:t>
                      </w:r>
                    </w:p>
                    <w:p w14:paraId="4754709A" w14:textId="77777777" w:rsidR="00B97D1D" w:rsidRPr="00B97D1D" w:rsidRDefault="00B97D1D" w:rsidP="00B97D1D">
                      <w:pPr>
                        <w:pStyle w:val="04xlpa"/>
                        <w:spacing w:line="240" w:lineRule="atLeast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B97D1D">
                        <w:rPr>
                          <w:rStyle w:val="s1ppyq"/>
                          <w:rFonts w:asciiTheme="minorHAnsi" w:hAnsiTheme="minorHAnsi" w:cstheme="minorHAnsi"/>
                          <w:iCs/>
                          <w:color w:val="000000"/>
                          <w:sz w:val="20"/>
                          <w:szCs w:val="20"/>
                        </w:rPr>
                        <w:t>Also, p</w:t>
                      </w:r>
                      <w:r w:rsidR="005616D0">
                        <w:rPr>
                          <w:rStyle w:val="s1ppyq"/>
                          <w:rFonts w:asciiTheme="minorHAnsi" w:hAnsiTheme="minorHAnsi" w:cstheme="minorHAnsi"/>
                          <w:iCs/>
                          <w:color w:val="000000"/>
                          <w:sz w:val="20"/>
                          <w:szCs w:val="20"/>
                        </w:rPr>
                        <w:t>er Wis. Stat. § 5.05(18), "the C</w:t>
                      </w:r>
                      <w:r w:rsidRPr="00B97D1D">
                        <w:rPr>
                          <w:rStyle w:val="s1ppyq"/>
                          <w:rFonts w:asciiTheme="minorHAnsi" w:hAnsiTheme="minorHAnsi" w:cstheme="minorHAnsi"/>
                          <w:iCs/>
                          <w:color w:val="000000"/>
                          <w:sz w:val="20"/>
                          <w:szCs w:val="20"/>
                        </w:rPr>
                        <w:t>ommission may facilitate the creation and maintenance of electronic poll lists for purposes of s. 6.79 including entering into contracts with vendors and establishing programs for development and testing.”</w:t>
                      </w:r>
                    </w:p>
                    <w:p w14:paraId="0D70AB93" w14:textId="7CF0C8EE" w:rsidR="00B97D1D" w:rsidRPr="005616D0" w:rsidRDefault="000812FA" w:rsidP="00B97D1D">
                      <w:pPr>
                        <w:pStyle w:val="04xlpa"/>
                        <w:spacing w:line="240" w:lineRule="atLeast"/>
                        <w:rPr>
                          <w:rFonts w:asciiTheme="minorHAnsi" w:hAnsiTheme="minorHAnsi"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Style w:val="s1ppyq"/>
                          <w:rFonts w:asciiTheme="minorHAnsi" w:hAnsiTheme="minorHAnsi" w:cstheme="minorHAnsi"/>
                          <w:b/>
                          <w:iCs/>
                          <w:color w:val="000000"/>
                          <w:sz w:val="20"/>
                          <w:szCs w:val="20"/>
                        </w:rPr>
                        <w:t xml:space="preserve">Village of West Milwaukee’s Village Board </w:t>
                      </w:r>
                      <w:r w:rsidR="00B97D1D" w:rsidRPr="005616D0">
                        <w:rPr>
                          <w:rStyle w:val="s1ppyq"/>
                          <w:rFonts w:asciiTheme="minorHAnsi" w:hAnsiTheme="minorHAnsi" w:cstheme="minorHAnsi"/>
                          <w:b/>
                          <w:iCs/>
                          <w:color w:val="000000"/>
                          <w:sz w:val="20"/>
                          <w:szCs w:val="20"/>
                        </w:rPr>
                        <w:t xml:space="preserve">approved the purchases </w:t>
                      </w:r>
                      <w:r>
                        <w:rPr>
                          <w:rStyle w:val="s1ppyq"/>
                          <w:rFonts w:asciiTheme="minorHAnsi" w:hAnsiTheme="minorHAnsi" w:cstheme="minorHAnsi"/>
                          <w:b/>
                          <w:iCs/>
                          <w:color w:val="000000"/>
                          <w:sz w:val="20"/>
                          <w:szCs w:val="20"/>
                        </w:rPr>
                        <w:t>in</w:t>
                      </w:r>
                      <w:r w:rsidR="00B97D1D" w:rsidRPr="005616D0">
                        <w:rPr>
                          <w:rStyle w:val="s1ppyq"/>
                          <w:rFonts w:asciiTheme="minorHAnsi" w:hAnsiTheme="minorHAnsi" w:cstheme="minorHAnsi"/>
                          <w:b/>
                          <w:iCs/>
                          <w:color w:val="000000"/>
                          <w:sz w:val="20"/>
                          <w:szCs w:val="20"/>
                        </w:rPr>
                        <w:t xml:space="preserve"> the 202</w:t>
                      </w:r>
                      <w:r>
                        <w:rPr>
                          <w:rStyle w:val="s1ppyq"/>
                          <w:rFonts w:asciiTheme="minorHAnsi" w:hAnsiTheme="minorHAnsi" w:cstheme="minorHAnsi"/>
                          <w:b/>
                          <w:iCs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B97D1D" w:rsidRPr="005616D0">
                        <w:rPr>
                          <w:rStyle w:val="s1ppyq"/>
                          <w:rFonts w:asciiTheme="minorHAnsi" w:hAnsiTheme="minorHAnsi" w:cstheme="minorHAnsi"/>
                          <w:b/>
                          <w:iCs/>
                          <w:color w:val="000000"/>
                          <w:sz w:val="20"/>
                          <w:szCs w:val="20"/>
                        </w:rPr>
                        <w:t xml:space="preserve"> budget cycle.</w:t>
                      </w:r>
                    </w:p>
                    <w:p w14:paraId="3672E1E5" w14:textId="77777777" w:rsidR="00B97D1D" w:rsidRPr="00B97D1D" w:rsidRDefault="00B97D1D" w:rsidP="00B97D1D">
                      <w:pPr>
                        <w:spacing w:after="0" w:line="240" w:lineRule="auto"/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7050F092" w14:textId="77777777" w:rsidR="00B97D1D" w:rsidRPr="00B97D1D" w:rsidRDefault="00B97D1D" w:rsidP="00B97D1D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6C29FDD5" w14:textId="77777777" w:rsidR="00B97D1D" w:rsidRPr="00B97D1D" w:rsidRDefault="00B97D1D" w:rsidP="00B97D1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67C08" w:rsidRPr="00B97D1D">
        <w:rPr>
          <w:rStyle w:val="IntenseReference"/>
          <w:noProof/>
        </w:rPr>
        <w:drawing>
          <wp:anchor distT="0" distB="0" distL="114300" distR="114300" simplePos="0" relativeHeight="251666432" behindDoc="0" locked="0" layoutInCell="1" allowOverlap="1" wp14:anchorId="62B15CBA" wp14:editId="493F2C27">
            <wp:simplePos x="0" y="0"/>
            <wp:positionH relativeFrom="column">
              <wp:posOffset>1096645</wp:posOffset>
            </wp:positionH>
            <wp:positionV relativeFrom="paragraph">
              <wp:posOffset>1723390</wp:posOffset>
            </wp:positionV>
            <wp:extent cx="1128395" cy="1128395"/>
            <wp:effectExtent l="0" t="0" r="0" b="0"/>
            <wp:wrapNone/>
            <wp:docPr id="12" name="Picture 12" descr="C:\Users\vneuman\Downloads\frame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neuman\Downloads\frame (8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2839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C08">
        <w:rPr>
          <w:b/>
          <w:bCs/>
          <w:smallCaps/>
          <w:noProof/>
          <w:color w:val="FFFFFF" w:themeColor="background1"/>
          <w:spacing w:val="5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8DB32E" wp14:editId="30BE69CB">
                <wp:simplePos x="0" y="0"/>
                <wp:positionH relativeFrom="margin">
                  <wp:posOffset>-13062</wp:posOffset>
                </wp:positionH>
                <wp:positionV relativeFrom="paragraph">
                  <wp:posOffset>291919</wp:posOffset>
                </wp:positionV>
                <wp:extent cx="1992268" cy="170434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268" cy="170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5956E" w14:textId="4BBD5927" w:rsidR="00DE4EA3" w:rsidRPr="000812FA" w:rsidRDefault="000812FA" w:rsidP="00DE4EA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812FA">
                              <w:rPr>
                                <w:b/>
                                <w:sz w:val="24"/>
                                <w:szCs w:val="24"/>
                              </w:rPr>
                              <w:t>Village of West Milwaukee</w:t>
                            </w:r>
                          </w:p>
                          <w:p w14:paraId="37B2536F" w14:textId="55D52261" w:rsidR="00DE4EA3" w:rsidRDefault="000812FA" w:rsidP="00DE4EA3">
                            <w:pPr>
                              <w:spacing w:after="0" w:line="240" w:lineRule="auto"/>
                            </w:pPr>
                            <w:r>
                              <w:t>Clerk’s Office</w:t>
                            </w:r>
                          </w:p>
                          <w:p w14:paraId="4F37A530" w14:textId="242260DF" w:rsidR="00DE4EA3" w:rsidRDefault="000812FA" w:rsidP="00DE4EA3">
                            <w:pPr>
                              <w:spacing w:after="0" w:line="240" w:lineRule="auto"/>
                            </w:pPr>
                            <w:r>
                              <w:t>4755 West Beloit Road</w:t>
                            </w:r>
                          </w:p>
                          <w:p w14:paraId="24C8F071" w14:textId="6359DFAE" w:rsidR="00DE4EA3" w:rsidRDefault="000812FA" w:rsidP="000812FA">
                            <w:pPr>
                              <w:spacing w:after="0" w:line="240" w:lineRule="auto"/>
                            </w:pPr>
                            <w:r>
                              <w:t>West Milwaukee, WI  53214</w:t>
                            </w:r>
                          </w:p>
                          <w:p w14:paraId="4BBCD5E6" w14:textId="3515597B" w:rsidR="00DE4EA3" w:rsidRDefault="00DE4EA3" w:rsidP="00DE4EA3">
                            <w:pPr>
                              <w:spacing w:after="0" w:line="240" w:lineRule="auto"/>
                            </w:pPr>
                            <w:r w:rsidRPr="00FE2C8A">
                              <w:rPr>
                                <w:b/>
                              </w:rPr>
                              <w:t>Ph</w:t>
                            </w:r>
                            <w:proofErr w:type="gramStart"/>
                            <w:r w:rsidRPr="00FE2C8A">
                              <w:rPr>
                                <w:b/>
                              </w:rPr>
                              <w:t xml:space="preserve">:  </w:t>
                            </w:r>
                            <w:r>
                              <w:t>(</w:t>
                            </w:r>
                            <w:proofErr w:type="gramEnd"/>
                            <w:r w:rsidR="000812FA">
                              <w:t>414</w:t>
                            </w:r>
                            <w:r>
                              <w:t xml:space="preserve">) </w:t>
                            </w:r>
                            <w:r w:rsidR="000812FA">
                              <w:t>645-1530</w:t>
                            </w:r>
                          </w:p>
                          <w:p w14:paraId="2666B0E6" w14:textId="1D6DBDCB" w:rsidR="00DE4EA3" w:rsidRPr="000812FA" w:rsidRDefault="000812FA" w:rsidP="00DE4EA3">
                            <w:pPr>
                              <w:spacing w:after="0" w:line="240" w:lineRule="auto"/>
                              <w:rPr>
                                <w:rStyle w:val="Hyperlink"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Pr="000812F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https://www.</w:t>
                              </w:r>
                            </w:hyperlink>
                            <w:r w:rsidRPr="000812FA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westmilwaukee.org</w:t>
                            </w:r>
                          </w:p>
                          <w:p w14:paraId="4C9D20F3" w14:textId="77777777" w:rsidR="00DE4EA3" w:rsidRDefault="00DE4EA3" w:rsidP="00DE4EA3">
                            <w:pPr>
                              <w:spacing w:after="0" w:line="240" w:lineRule="auto"/>
                              <w:rPr>
                                <w:rStyle w:val="Hyperlink"/>
                              </w:rPr>
                            </w:pPr>
                          </w:p>
                          <w:p w14:paraId="4305E95D" w14:textId="77777777" w:rsidR="00DE4EA3" w:rsidRPr="007B7D82" w:rsidRDefault="00DE4EA3" w:rsidP="00DE4EA3">
                            <w:pPr>
                              <w:spacing w:after="0" w:line="240" w:lineRule="auto"/>
                            </w:pPr>
                          </w:p>
                          <w:p w14:paraId="54D65B84" w14:textId="77777777" w:rsidR="00DE4EA3" w:rsidRDefault="00DE4E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8DB32E" id="Text Box 7" o:spid="_x0000_s1027" type="#_x0000_t202" style="position:absolute;left:0;text-align:left;margin-left:-1.05pt;margin-top:23pt;width:156.85pt;height:134.2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" filled="f" stroked="f" strokeweight=".5pt">
                <v:textbox>
                  <w:txbxContent>
                    <w:p w14:paraId="1935956E" w14:textId="4BBD5927" w:rsidR="00DE4EA3" w:rsidRPr="000812FA" w:rsidRDefault="000812FA" w:rsidP="00DE4EA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0812FA">
                        <w:rPr>
                          <w:b/>
                          <w:sz w:val="24"/>
                          <w:szCs w:val="24"/>
                        </w:rPr>
                        <w:t>Village of West Milwaukee</w:t>
                      </w:r>
                    </w:p>
                    <w:p w14:paraId="37B2536F" w14:textId="55D52261" w:rsidR="00DE4EA3" w:rsidRDefault="000812FA" w:rsidP="00DE4EA3">
                      <w:pPr>
                        <w:spacing w:after="0" w:line="240" w:lineRule="auto"/>
                      </w:pPr>
                      <w:r>
                        <w:t>Clerk’s Office</w:t>
                      </w:r>
                    </w:p>
                    <w:p w14:paraId="4F37A530" w14:textId="242260DF" w:rsidR="00DE4EA3" w:rsidRDefault="000812FA" w:rsidP="00DE4EA3">
                      <w:pPr>
                        <w:spacing w:after="0" w:line="240" w:lineRule="auto"/>
                      </w:pPr>
                      <w:r>
                        <w:t>4755 West Beloit Road</w:t>
                      </w:r>
                    </w:p>
                    <w:p w14:paraId="24C8F071" w14:textId="6359DFAE" w:rsidR="00DE4EA3" w:rsidRDefault="000812FA" w:rsidP="000812FA">
                      <w:pPr>
                        <w:spacing w:after="0" w:line="240" w:lineRule="auto"/>
                      </w:pPr>
                      <w:r>
                        <w:t>West Milwaukee, WI  53214</w:t>
                      </w:r>
                    </w:p>
                    <w:p w14:paraId="4BBCD5E6" w14:textId="3515597B" w:rsidR="00DE4EA3" w:rsidRDefault="00DE4EA3" w:rsidP="00DE4EA3">
                      <w:pPr>
                        <w:spacing w:after="0" w:line="240" w:lineRule="auto"/>
                      </w:pPr>
                      <w:r w:rsidRPr="00FE2C8A">
                        <w:rPr>
                          <w:b/>
                        </w:rPr>
                        <w:t>Ph</w:t>
                      </w:r>
                      <w:proofErr w:type="gramStart"/>
                      <w:r w:rsidRPr="00FE2C8A">
                        <w:rPr>
                          <w:b/>
                        </w:rPr>
                        <w:t xml:space="preserve">:  </w:t>
                      </w:r>
                      <w:r>
                        <w:t>(</w:t>
                      </w:r>
                      <w:proofErr w:type="gramEnd"/>
                      <w:r w:rsidR="000812FA">
                        <w:t>414</w:t>
                      </w:r>
                      <w:r>
                        <w:t xml:space="preserve">) </w:t>
                      </w:r>
                      <w:r w:rsidR="000812FA">
                        <w:t>645-1530</w:t>
                      </w:r>
                    </w:p>
                    <w:p w14:paraId="2666B0E6" w14:textId="1D6DBDCB" w:rsidR="00DE4EA3" w:rsidRPr="000812FA" w:rsidRDefault="000812FA" w:rsidP="00DE4EA3">
                      <w:pPr>
                        <w:spacing w:after="0" w:line="240" w:lineRule="auto"/>
                        <w:rPr>
                          <w:rStyle w:val="Hyperlink"/>
                          <w:sz w:val="20"/>
                          <w:szCs w:val="20"/>
                        </w:rPr>
                      </w:pPr>
                      <w:hyperlink r:id="rId13" w:history="1">
                        <w:r w:rsidRPr="000812FA">
                          <w:rPr>
                            <w:rStyle w:val="Hyperlink"/>
                            <w:sz w:val="20"/>
                            <w:szCs w:val="20"/>
                          </w:rPr>
                          <w:t>https://www.</w:t>
                        </w:r>
                      </w:hyperlink>
                      <w:r w:rsidRPr="000812FA">
                        <w:rPr>
                          <w:rStyle w:val="Hyperlink"/>
                          <w:sz w:val="20"/>
                          <w:szCs w:val="20"/>
                        </w:rPr>
                        <w:t>westmilwaukee.org</w:t>
                      </w:r>
                    </w:p>
                    <w:p w14:paraId="4C9D20F3" w14:textId="77777777" w:rsidR="00DE4EA3" w:rsidRDefault="00DE4EA3" w:rsidP="00DE4EA3">
                      <w:pPr>
                        <w:spacing w:after="0" w:line="240" w:lineRule="auto"/>
                        <w:rPr>
                          <w:rStyle w:val="Hyperlink"/>
                        </w:rPr>
                      </w:pPr>
                    </w:p>
                    <w:p w14:paraId="4305E95D" w14:textId="77777777" w:rsidR="00DE4EA3" w:rsidRPr="007B7D82" w:rsidRDefault="00DE4EA3" w:rsidP="00DE4EA3">
                      <w:pPr>
                        <w:spacing w:after="0" w:line="240" w:lineRule="auto"/>
                      </w:pPr>
                    </w:p>
                    <w:p w14:paraId="54D65B84" w14:textId="77777777" w:rsidR="00DE4EA3" w:rsidRDefault="00DE4EA3"/>
                  </w:txbxContent>
                </v:textbox>
                <w10:wrap anchorx="margin"/>
              </v:shape>
            </w:pict>
          </mc:Fallback>
        </mc:AlternateContent>
      </w:r>
      <w:r w:rsidR="0043650D">
        <w:rPr>
          <w:b/>
          <w:bCs/>
          <w:smallCaps/>
          <w:noProof/>
          <w:color w:val="FFFFFF" w:themeColor="background1"/>
          <w:spacing w:val="5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0230E7" wp14:editId="7B6E5B71">
                <wp:simplePos x="0" y="0"/>
                <wp:positionH relativeFrom="margin">
                  <wp:align>left</wp:align>
                </wp:positionH>
                <wp:positionV relativeFrom="paragraph">
                  <wp:posOffset>1339850</wp:posOffset>
                </wp:positionV>
                <wp:extent cx="2196603" cy="1704513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603" cy="17045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A0E62" w14:textId="77777777" w:rsidR="00DE4EA3" w:rsidRPr="007B7D82" w:rsidRDefault="00DE4EA3" w:rsidP="00DE4EA3">
                            <w:pPr>
                              <w:spacing w:after="0" w:line="240" w:lineRule="auto"/>
                            </w:pPr>
                          </w:p>
                          <w:p w14:paraId="69A68104" w14:textId="77777777" w:rsidR="00932E36" w:rsidRDefault="00B97D1D" w:rsidP="00932E36">
                            <w:pPr>
                              <w:spacing w:line="240" w:lineRule="auto"/>
                            </w:pPr>
                            <w:r>
                              <w:t xml:space="preserve">Still unsure about </w:t>
                            </w:r>
                            <w:r w:rsidR="00932E36">
                              <w:t>Badger Books?</w:t>
                            </w:r>
                          </w:p>
                          <w:p w14:paraId="33B0783B" w14:textId="77777777" w:rsidR="00B97D1D" w:rsidRDefault="00B97D1D" w:rsidP="00932E36">
                            <w:pPr>
                              <w:spacing w:line="240" w:lineRule="auto"/>
                            </w:pPr>
                          </w:p>
                          <w:p w14:paraId="140139FE" w14:textId="77777777" w:rsidR="00932E36" w:rsidRDefault="00932E36" w:rsidP="00932E36">
                            <w:pPr>
                              <w:spacing w:line="240" w:lineRule="auto"/>
                            </w:pPr>
                            <w:r>
                              <w:t xml:space="preserve">Watch this video: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0230E7" id="Text Box 10" o:spid="_x0000_s1028" type="#_x0000_t202" style="position:absolute;left:0;text-align:left;margin-left:0;margin-top:105.5pt;width:172.95pt;height:134.2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" filled="f" stroked="f" strokeweight=".5pt">
                <v:textbox>
                  <w:txbxContent>
                    <w:p w14:paraId="131A0E62" w14:textId="77777777" w:rsidR="00DE4EA3" w:rsidRPr="007B7D82" w:rsidRDefault="00DE4EA3" w:rsidP="00DE4EA3">
                      <w:pPr>
                        <w:spacing w:after="0" w:line="240" w:lineRule="auto"/>
                      </w:pPr>
                    </w:p>
                    <w:p w14:paraId="69A68104" w14:textId="77777777" w:rsidR="00932E36" w:rsidRDefault="00B97D1D" w:rsidP="00932E36">
                      <w:pPr>
                        <w:spacing w:line="240" w:lineRule="auto"/>
                      </w:pPr>
                      <w:r>
                        <w:t xml:space="preserve">Still unsure about </w:t>
                      </w:r>
                      <w:r w:rsidR="00932E36">
                        <w:t>Badger Books?</w:t>
                      </w:r>
                    </w:p>
                    <w:p w14:paraId="33B0783B" w14:textId="77777777" w:rsidR="00B97D1D" w:rsidRDefault="00B97D1D" w:rsidP="00932E36">
                      <w:pPr>
                        <w:spacing w:line="240" w:lineRule="auto"/>
                      </w:pPr>
                    </w:p>
                    <w:p w14:paraId="140139FE" w14:textId="77777777" w:rsidR="00932E36" w:rsidRDefault="00932E36" w:rsidP="00932E36">
                      <w:pPr>
                        <w:spacing w:line="240" w:lineRule="auto"/>
                      </w:pPr>
                      <w:r>
                        <w:t xml:space="preserve">Watch this video: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4EA3">
        <w:rPr>
          <w:rStyle w:val="IntenseReference"/>
        </w:rPr>
        <w:t>CONTACT US</w:t>
      </w:r>
      <w:r w:rsidR="00B97D1D">
        <w:rPr>
          <w:rStyle w:val="IntenseReference"/>
        </w:rPr>
        <w:t xml:space="preserve"> </w:t>
      </w:r>
      <w:r w:rsidR="00DE4EA3">
        <w:rPr>
          <w:rStyle w:val="IntenseReference"/>
        </w:rPr>
        <w:t xml:space="preserve"> </w:t>
      </w:r>
      <w:r w:rsidR="00932E36">
        <w:rPr>
          <w:rStyle w:val="IntenseReference"/>
        </w:rPr>
        <w:t xml:space="preserve">                                </w:t>
      </w:r>
      <w:r w:rsidR="00B97D1D">
        <w:rPr>
          <w:rStyle w:val="IntenseReference"/>
        </w:rPr>
        <w:t xml:space="preserve">             </w:t>
      </w:r>
      <w:r w:rsidR="00ED5737">
        <w:rPr>
          <w:rStyle w:val="IntenseReference"/>
        </w:rPr>
        <w:t xml:space="preserve">       </w:t>
      </w:r>
      <w:r w:rsidR="00DE4EA3">
        <w:rPr>
          <w:rStyle w:val="IntenseReference"/>
        </w:rPr>
        <w:t>AUTHORIZATION</w:t>
      </w:r>
    </w:p>
    <w:sectPr w:rsidR="00FE2C8A" w:rsidRPr="00DE4EA3" w:rsidSect="00DE4EA3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38984" w14:textId="77777777" w:rsidR="00DE4EA3" w:rsidRDefault="00DE4EA3" w:rsidP="00DE4EA3">
      <w:pPr>
        <w:spacing w:after="0" w:line="240" w:lineRule="auto"/>
      </w:pPr>
      <w:r>
        <w:separator/>
      </w:r>
    </w:p>
  </w:endnote>
  <w:endnote w:type="continuationSeparator" w:id="0">
    <w:p w14:paraId="5D1DC39A" w14:textId="77777777" w:rsidR="00DE4EA3" w:rsidRDefault="00DE4EA3" w:rsidP="00DE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C7119" w14:textId="77777777" w:rsidR="00DE4EA3" w:rsidRDefault="00DE4EA3" w:rsidP="00DE4EA3">
      <w:pPr>
        <w:spacing w:after="0" w:line="240" w:lineRule="auto"/>
      </w:pPr>
      <w:r>
        <w:separator/>
      </w:r>
    </w:p>
  </w:footnote>
  <w:footnote w:type="continuationSeparator" w:id="0">
    <w:p w14:paraId="16B2EABD" w14:textId="77777777" w:rsidR="00DE4EA3" w:rsidRDefault="00DE4EA3" w:rsidP="00DE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955B6"/>
    <w:multiLevelType w:val="hybridMultilevel"/>
    <w:tmpl w:val="E9588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5586B"/>
    <w:multiLevelType w:val="multilevel"/>
    <w:tmpl w:val="36C0C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9A2310"/>
    <w:multiLevelType w:val="multilevel"/>
    <w:tmpl w:val="9CF0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E306FA"/>
    <w:multiLevelType w:val="hybridMultilevel"/>
    <w:tmpl w:val="ADF4E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3660A"/>
    <w:multiLevelType w:val="hybridMultilevel"/>
    <w:tmpl w:val="A46E8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63786"/>
    <w:multiLevelType w:val="multilevel"/>
    <w:tmpl w:val="9AB2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0751771">
    <w:abstractNumId w:val="0"/>
  </w:num>
  <w:num w:numId="2" w16cid:durableId="233004570">
    <w:abstractNumId w:val="4"/>
  </w:num>
  <w:num w:numId="3" w16cid:durableId="1743604651">
    <w:abstractNumId w:val="3"/>
  </w:num>
  <w:num w:numId="4" w16cid:durableId="548078734">
    <w:abstractNumId w:val="2"/>
  </w:num>
  <w:num w:numId="5" w16cid:durableId="210265811">
    <w:abstractNumId w:val="5"/>
  </w:num>
  <w:num w:numId="6" w16cid:durableId="726224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D82"/>
    <w:rsid w:val="00007D6B"/>
    <w:rsid w:val="00011A7E"/>
    <w:rsid w:val="000812FA"/>
    <w:rsid w:val="000C7265"/>
    <w:rsid w:val="00115EFD"/>
    <w:rsid w:val="001D03B5"/>
    <w:rsid w:val="002369E3"/>
    <w:rsid w:val="002F6E29"/>
    <w:rsid w:val="003E21A5"/>
    <w:rsid w:val="0043650D"/>
    <w:rsid w:val="00436DB0"/>
    <w:rsid w:val="004637A2"/>
    <w:rsid w:val="005616D0"/>
    <w:rsid w:val="005717EF"/>
    <w:rsid w:val="005F172B"/>
    <w:rsid w:val="007B22E3"/>
    <w:rsid w:val="007B7D82"/>
    <w:rsid w:val="00932E36"/>
    <w:rsid w:val="00981242"/>
    <w:rsid w:val="00AB391A"/>
    <w:rsid w:val="00AC20A1"/>
    <w:rsid w:val="00B67C08"/>
    <w:rsid w:val="00B97D1D"/>
    <w:rsid w:val="00C31E13"/>
    <w:rsid w:val="00C42A8B"/>
    <w:rsid w:val="00DE4EA3"/>
    <w:rsid w:val="00ED5737"/>
    <w:rsid w:val="00FD7C02"/>
    <w:rsid w:val="00FE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8D9A3"/>
  <w15:chartTrackingRefBased/>
  <w15:docId w15:val="{9EF789A0-369E-434E-B1EF-556D5A7E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C8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4E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D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1242"/>
    <w:rPr>
      <w:color w:val="0563C1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0C7265"/>
    <w:rPr>
      <w:b/>
      <w:bCs/>
      <w:smallCaps/>
      <w:color w:val="FFFFFF" w:themeColor="background1"/>
      <w:spacing w:val="5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B39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1D03B5"/>
    <w:rPr>
      <w:color w:val="808080"/>
    </w:rPr>
  </w:style>
  <w:style w:type="character" w:styleId="SubtleReference">
    <w:name w:val="Subtle Reference"/>
    <w:basedOn w:val="DefaultParagraphFont"/>
    <w:uiPriority w:val="31"/>
    <w:qFormat/>
    <w:rsid w:val="00FE2C8A"/>
    <w:rPr>
      <w:b/>
      <w:smallCaps/>
      <w:color w:val="385623" w:themeColor="accent6" w:themeShade="80"/>
    </w:rPr>
  </w:style>
  <w:style w:type="character" w:styleId="IntenseEmphasis">
    <w:name w:val="Intense Emphasis"/>
    <w:basedOn w:val="DefaultParagraphFont"/>
    <w:uiPriority w:val="21"/>
    <w:qFormat/>
    <w:rsid w:val="00C31E13"/>
    <w:rPr>
      <w:i/>
      <w:iCs/>
      <w:color w:val="1F4E79" w:themeColor="accent1" w:themeShade="80"/>
    </w:rPr>
  </w:style>
  <w:style w:type="character" w:styleId="BookTitle">
    <w:name w:val="Book Title"/>
    <w:basedOn w:val="DefaultParagraphFont"/>
    <w:uiPriority w:val="33"/>
    <w:qFormat/>
    <w:rsid w:val="00FE2C8A"/>
    <w:rPr>
      <w:b/>
      <w:bCs/>
      <w:i/>
      <w:iCs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DE4E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1ppyq">
    <w:name w:val="s1ppyq"/>
    <w:basedOn w:val="DefaultParagraphFont"/>
    <w:rsid w:val="00DE4EA3"/>
  </w:style>
  <w:style w:type="paragraph" w:styleId="Header">
    <w:name w:val="header"/>
    <w:basedOn w:val="Normal"/>
    <w:link w:val="HeaderChar"/>
    <w:uiPriority w:val="99"/>
    <w:unhideWhenUsed/>
    <w:rsid w:val="00DE4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EA3"/>
  </w:style>
  <w:style w:type="paragraph" w:styleId="Footer">
    <w:name w:val="footer"/>
    <w:basedOn w:val="Normal"/>
    <w:link w:val="FooterChar"/>
    <w:uiPriority w:val="99"/>
    <w:unhideWhenUsed/>
    <w:rsid w:val="00DE4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EA3"/>
  </w:style>
  <w:style w:type="paragraph" w:customStyle="1" w:styleId="04xlpa">
    <w:name w:val="_04xlpa"/>
    <w:basedOn w:val="Normal"/>
    <w:rsid w:val="00B97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A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81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29621-458D-4DFF-9CB1-7A4B10A7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Styka</dc:creator>
  <cp:keywords/>
  <dc:description/>
  <cp:lastModifiedBy>Susan Schupp</cp:lastModifiedBy>
  <cp:revision>2</cp:revision>
  <cp:lastPrinted>2023-01-17T19:13:00Z</cp:lastPrinted>
  <dcterms:created xsi:type="dcterms:W3CDTF">2023-01-17T19:18:00Z</dcterms:created>
  <dcterms:modified xsi:type="dcterms:W3CDTF">2023-01-17T19:18:00Z</dcterms:modified>
</cp:coreProperties>
</file>